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54" w:rsidRDefault="00470754" w:rsidP="00470754">
      <w:pPr>
        <w:spacing w:line="540" w:lineRule="exact"/>
        <w:rPr>
          <w:rFonts w:ascii="仿宋_GB2312" w:eastAsia="仿宋_GB2312" w:hAnsi="宋体" w:cs="宋体"/>
          <w:sz w:val="32"/>
          <w:szCs w:val="32"/>
        </w:rPr>
      </w:pPr>
      <w:r w:rsidRPr="009D0142">
        <w:rPr>
          <w:rFonts w:ascii="仿宋_GB2312" w:eastAsia="仿宋_GB2312" w:hAnsi="宋体" w:cs="宋体" w:hint="eastAsia"/>
          <w:sz w:val="32"/>
          <w:szCs w:val="32"/>
        </w:rPr>
        <w:t>附件</w:t>
      </w:r>
    </w:p>
    <w:p w:rsidR="005D3AF9" w:rsidRPr="005D3AF9" w:rsidRDefault="005D3AF9" w:rsidP="001D509A">
      <w:pPr>
        <w:jc w:val="center"/>
        <w:rPr>
          <w:rFonts w:ascii="创艺简标宋" w:eastAsia="创艺简标宋"/>
          <w:sz w:val="44"/>
          <w:szCs w:val="44"/>
        </w:rPr>
      </w:pPr>
      <w:bookmarkStart w:id="0" w:name="_GoBack"/>
      <w:bookmarkEnd w:id="0"/>
      <w:r w:rsidRPr="005D3AF9">
        <w:rPr>
          <w:rFonts w:ascii="创艺简标宋" w:eastAsia="创艺简标宋" w:hint="eastAsia"/>
          <w:sz w:val="44"/>
          <w:szCs w:val="44"/>
        </w:rPr>
        <w:t>2018年度制造业重点服务平台、工业物联网项目补助计划表</w:t>
      </w:r>
    </w:p>
    <w:p w:rsidR="005D3AF9" w:rsidRDefault="005D3AF9" w:rsidP="00470754">
      <w:pPr>
        <w:spacing w:line="540" w:lineRule="exact"/>
        <w:rPr>
          <w:rFonts w:ascii="仿宋_GB2312" w:eastAsia="仿宋_GB2312" w:hAnsi="宋体" w:cs="宋体"/>
          <w:sz w:val="32"/>
          <w:szCs w:val="32"/>
        </w:rPr>
      </w:pPr>
    </w:p>
    <w:p w:rsidR="00470754" w:rsidRPr="00612E3A" w:rsidRDefault="005D3AF9" w:rsidP="005D3AF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="00483934">
        <w:rPr>
          <w:rFonts w:ascii="仿宋_GB2312" w:eastAsia="仿宋_GB2312" w:hint="eastAsia"/>
          <w:sz w:val="32"/>
          <w:szCs w:val="32"/>
        </w:rPr>
        <w:t xml:space="preserve"> </w:t>
      </w:r>
      <w:r w:rsidR="00470754" w:rsidRPr="00612E3A">
        <w:rPr>
          <w:rFonts w:ascii="仿宋_GB2312" w:eastAsia="仿宋_GB2312" w:hint="eastAsia"/>
          <w:sz w:val="32"/>
          <w:szCs w:val="32"/>
        </w:rPr>
        <w:t>制造业重点服务平台</w:t>
      </w:r>
    </w:p>
    <w:tbl>
      <w:tblPr>
        <w:tblW w:w="8931" w:type="dxa"/>
        <w:jc w:val="center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3436"/>
        <w:gridCol w:w="2914"/>
        <w:gridCol w:w="1417"/>
      </w:tblGrid>
      <w:tr w:rsidR="00470754" w:rsidRPr="005D3AF9" w:rsidTr="005D3AF9">
        <w:trPr>
          <w:trHeight w:val="480"/>
          <w:jc w:val="center"/>
        </w:trPr>
        <w:tc>
          <w:tcPr>
            <w:tcW w:w="1164" w:type="dxa"/>
          </w:tcPr>
          <w:p w:rsidR="00470754" w:rsidRPr="005D3AF9" w:rsidRDefault="00470754" w:rsidP="00663C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36" w:type="dxa"/>
            <w:shd w:val="clear" w:color="auto" w:fill="auto"/>
            <w:vAlign w:val="center"/>
            <w:hideMark/>
          </w:tcPr>
          <w:p w:rsidR="00470754" w:rsidRPr="005D3AF9" w:rsidRDefault="00470754" w:rsidP="00663C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470754" w:rsidRPr="005D3AF9" w:rsidRDefault="00470754" w:rsidP="00663C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754" w:rsidRPr="005D3AF9" w:rsidRDefault="00470754" w:rsidP="004707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拟补助额(</w:t>
            </w:r>
            <w:r w:rsidR="00C945B0" w:rsidRPr="005D3A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  <w:r w:rsidRPr="005D3A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470754" w:rsidRPr="005D3AF9" w:rsidTr="005D3AF9">
        <w:trPr>
          <w:trHeight w:val="555"/>
          <w:jc w:val="center"/>
        </w:trPr>
        <w:tc>
          <w:tcPr>
            <w:tcW w:w="1164" w:type="dxa"/>
          </w:tcPr>
          <w:p w:rsidR="00470754" w:rsidRPr="005D3AF9" w:rsidRDefault="00470754" w:rsidP="003A1F9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36" w:type="dxa"/>
            <w:shd w:val="clear" w:color="auto" w:fill="auto"/>
            <w:vAlign w:val="center"/>
            <w:hideMark/>
          </w:tcPr>
          <w:p w:rsidR="00470754" w:rsidRPr="005D3AF9" w:rsidRDefault="00470754" w:rsidP="00663CA7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>中国科学院宁波材料技术与工程研究所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470754" w:rsidRPr="005D3AF9" w:rsidRDefault="00470754" w:rsidP="00663CA7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>宁波市机器人与智能制造装备产业服务平台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754" w:rsidRPr="005D3AF9" w:rsidRDefault="00470754" w:rsidP="00663CA7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</w:tr>
      <w:tr w:rsidR="00470754" w:rsidRPr="005D3AF9" w:rsidTr="005D3AF9">
        <w:trPr>
          <w:trHeight w:val="270"/>
          <w:jc w:val="center"/>
        </w:trPr>
        <w:tc>
          <w:tcPr>
            <w:tcW w:w="1164" w:type="dxa"/>
          </w:tcPr>
          <w:p w:rsidR="00470754" w:rsidRPr="005D3AF9" w:rsidRDefault="00470754" w:rsidP="003A1F9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36" w:type="dxa"/>
            <w:shd w:val="clear" w:color="auto" w:fill="auto"/>
            <w:vAlign w:val="center"/>
            <w:hideMark/>
          </w:tcPr>
          <w:p w:rsidR="00470754" w:rsidRPr="005D3AF9" w:rsidRDefault="00470754" w:rsidP="00663CA7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>浙江文谷软件有限公司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470754" w:rsidRPr="005D3AF9" w:rsidRDefault="00470754" w:rsidP="00663C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D3A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文谷工业</w:t>
            </w:r>
            <w:proofErr w:type="gramEnd"/>
            <w:r w:rsidRPr="005D3A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大数据平台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754" w:rsidRPr="005D3AF9" w:rsidRDefault="00470754" w:rsidP="00663CA7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>200</w:t>
            </w:r>
          </w:p>
        </w:tc>
      </w:tr>
      <w:tr w:rsidR="00470754" w:rsidRPr="005D3AF9" w:rsidTr="005D3AF9">
        <w:trPr>
          <w:trHeight w:val="570"/>
          <w:jc w:val="center"/>
        </w:trPr>
        <w:tc>
          <w:tcPr>
            <w:tcW w:w="1164" w:type="dxa"/>
          </w:tcPr>
          <w:p w:rsidR="00470754" w:rsidRPr="005D3AF9" w:rsidRDefault="00470754" w:rsidP="003A1F9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36" w:type="dxa"/>
            <w:shd w:val="clear" w:color="auto" w:fill="auto"/>
            <w:vAlign w:val="center"/>
            <w:hideMark/>
          </w:tcPr>
          <w:p w:rsidR="00470754" w:rsidRPr="005D3AF9" w:rsidRDefault="00470754" w:rsidP="00663CA7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>浙江中之杰智能系统有限公司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470754" w:rsidRPr="005D3AF9" w:rsidRDefault="00470754" w:rsidP="00663CA7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中小企业</w:t>
            </w:r>
            <w:proofErr w:type="gramStart"/>
            <w:r w:rsidRPr="005D3A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云制造</w:t>
            </w:r>
            <w:proofErr w:type="gramEnd"/>
            <w:r w:rsidRPr="005D3A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平台</w:t>
            </w:r>
            <w:r w:rsidRPr="005D3AF9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>·</w:t>
            </w:r>
            <w:r w:rsidRPr="005D3A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一云通</w:t>
            </w:r>
            <w:proofErr w:type="gramStart"/>
            <w:r w:rsidRPr="005D3AF9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0754" w:rsidRPr="005D3AF9" w:rsidRDefault="00470754" w:rsidP="00663CA7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>112</w:t>
            </w:r>
          </w:p>
        </w:tc>
      </w:tr>
      <w:tr w:rsidR="00470754" w:rsidRPr="005D3AF9" w:rsidTr="005D3AF9">
        <w:trPr>
          <w:trHeight w:val="555"/>
          <w:jc w:val="center"/>
        </w:trPr>
        <w:tc>
          <w:tcPr>
            <w:tcW w:w="7514" w:type="dxa"/>
            <w:gridSpan w:val="3"/>
          </w:tcPr>
          <w:p w:rsidR="00470754" w:rsidRPr="005D3AF9" w:rsidRDefault="00470754" w:rsidP="00663C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0754" w:rsidRPr="005D3AF9" w:rsidRDefault="00470754" w:rsidP="00663CA7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AF9">
              <w:rPr>
                <w:rFonts w:hint="eastAsia"/>
                <w:color w:val="000000"/>
                <w:sz w:val="24"/>
                <w:szCs w:val="24"/>
              </w:rPr>
              <w:t>491</w:t>
            </w:r>
          </w:p>
        </w:tc>
      </w:tr>
    </w:tbl>
    <w:tbl>
      <w:tblPr>
        <w:tblpPr w:leftFromText="180" w:rightFromText="180" w:vertAnchor="text" w:horzAnchor="margin" w:tblpX="-176" w:tblpY="1"/>
        <w:tblW w:w="8931" w:type="dxa"/>
        <w:tblLook w:val="04A0" w:firstRow="1" w:lastRow="0" w:firstColumn="1" w:lastColumn="0" w:noHBand="0" w:noVBand="1"/>
      </w:tblPr>
      <w:tblGrid>
        <w:gridCol w:w="1135"/>
        <w:gridCol w:w="3544"/>
        <w:gridCol w:w="2835"/>
        <w:gridCol w:w="1417"/>
      </w:tblGrid>
      <w:tr w:rsidR="005D3AF9" w:rsidRPr="00366153" w:rsidTr="005D3AF9">
        <w:trPr>
          <w:trHeight w:val="711"/>
        </w:trPr>
        <w:tc>
          <w:tcPr>
            <w:tcW w:w="8931" w:type="dxa"/>
            <w:gridSpan w:val="4"/>
            <w:tcBorders>
              <w:bottom w:val="single" w:sz="4" w:space="0" w:color="auto"/>
            </w:tcBorders>
            <w:vAlign w:val="center"/>
          </w:tcPr>
          <w:p w:rsidR="005D3AF9" w:rsidRPr="00366153" w:rsidRDefault="005D3AF9" w:rsidP="005D3AF9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3AF9">
              <w:rPr>
                <w:rFonts w:ascii="仿宋_GB2312" w:eastAsia="仿宋_GB2312" w:hint="eastAsia"/>
                <w:sz w:val="32"/>
                <w:szCs w:val="32"/>
              </w:rPr>
              <w:t>二、</w:t>
            </w:r>
            <w:r w:rsidRPr="00612E3A">
              <w:rPr>
                <w:rFonts w:ascii="仿宋_GB2312" w:eastAsia="仿宋_GB2312" w:hint="eastAsia"/>
                <w:sz w:val="32"/>
                <w:szCs w:val="32"/>
              </w:rPr>
              <w:t>工业物联网项目</w:t>
            </w:r>
          </w:p>
        </w:tc>
      </w:tr>
      <w:tr w:rsidR="005D3AF9" w:rsidRPr="00366153" w:rsidTr="005D3AF9">
        <w:trPr>
          <w:trHeight w:val="11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F9" w:rsidRPr="005D3AF9" w:rsidRDefault="005D3AF9" w:rsidP="005D3AF9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F9" w:rsidRPr="005D3AF9" w:rsidRDefault="005D3AF9" w:rsidP="005D3AF9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F9" w:rsidRPr="005D3AF9" w:rsidRDefault="005D3AF9" w:rsidP="005D3AF9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试点项目名称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F9" w:rsidRPr="005D3AF9" w:rsidRDefault="005D3AF9" w:rsidP="005D3AF9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拟补助额</w:t>
            </w: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万元</w:t>
            </w: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5D3AF9" w:rsidRPr="00366153" w:rsidTr="005D3AF9">
        <w:trPr>
          <w:trHeight w:val="42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F9" w:rsidRPr="005D3AF9" w:rsidRDefault="005D3AF9" w:rsidP="003A1F9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F9" w:rsidRPr="005D3AF9" w:rsidRDefault="005D3AF9" w:rsidP="005D3AF9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浙江蓝宝石仪表科技有限公司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F9" w:rsidRPr="005D3AF9" w:rsidRDefault="005D3AF9" w:rsidP="005D3AF9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智能物联网燃气表及其管理系统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F9" w:rsidRPr="005D3AF9" w:rsidRDefault="005D3AF9" w:rsidP="005D3AF9">
            <w:pPr>
              <w:widowControl/>
              <w:jc w:val="righ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>6</w:t>
            </w: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5D3AF9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D3AF9" w:rsidRPr="00366153" w:rsidTr="005D3AF9">
        <w:trPr>
          <w:trHeight w:val="42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F9" w:rsidRPr="005D3AF9" w:rsidRDefault="005D3AF9" w:rsidP="003A1F9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F9" w:rsidRPr="005D3AF9" w:rsidRDefault="005D3AF9" w:rsidP="005D3AF9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宁波科强电池</w:t>
            </w:r>
            <w:proofErr w:type="gramEnd"/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F9" w:rsidRPr="005D3AF9" w:rsidRDefault="005D3AF9" w:rsidP="005D3AF9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孝心环项目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F9" w:rsidRPr="005D3AF9" w:rsidRDefault="005D3AF9" w:rsidP="005D3AF9">
            <w:pPr>
              <w:widowControl/>
              <w:jc w:val="righ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96</w:t>
            </w:r>
            <w:r w:rsidRPr="005D3AF9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D3AF9" w:rsidRPr="00366153" w:rsidTr="005D3AF9">
        <w:trPr>
          <w:trHeight w:val="39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F9" w:rsidRPr="005D3AF9" w:rsidRDefault="005D3AF9" w:rsidP="003A1F9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F9" w:rsidRPr="005D3AF9" w:rsidRDefault="005D3AF9" w:rsidP="005D3AF9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宁波天安智能电网科技股份有限公司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F9" w:rsidRPr="005D3AF9" w:rsidRDefault="005D3AF9" w:rsidP="005D3AF9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智能电站设备物联网运维监控管理系统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F9" w:rsidRPr="005D3AF9" w:rsidRDefault="005D3AF9" w:rsidP="005D3AF9">
            <w:pPr>
              <w:widowControl/>
              <w:jc w:val="righ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 xml:space="preserve">26 </w:t>
            </w:r>
          </w:p>
        </w:tc>
      </w:tr>
      <w:tr w:rsidR="005D3AF9" w:rsidRPr="00366153" w:rsidTr="005D3AF9">
        <w:trPr>
          <w:trHeight w:val="4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F9" w:rsidRPr="005D3AF9" w:rsidRDefault="005D3AF9" w:rsidP="003A1F9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F9" w:rsidRPr="005D3AF9" w:rsidRDefault="005D3AF9" w:rsidP="005D3AF9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海伦钢琴股份有限公司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F9" w:rsidRPr="005D3AF9" w:rsidRDefault="005D3AF9" w:rsidP="005D3AF9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智能钢琴及互联网配套系统研发与产业化项目（一期）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F9" w:rsidRPr="005D3AF9" w:rsidRDefault="005D3AF9" w:rsidP="005D3AF9">
            <w:pPr>
              <w:widowControl/>
              <w:jc w:val="righ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 xml:space="preserve">200 </w:t>
            </w:r>
          </w:p>
        </w:tc>
      </w:tr>
      <w:tr w:rsidR="005D3AF9" w:rsidRPr="00366153" w:rsidTr="005D3AF9">
        <w:trPr>
          <w:trHeight w:val="4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F9" w:rsidRPr="005D3AF9" w:rsidRDefault="005D3AF9" w:rsidP="003A1F9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F9" w:rsidRPr="005D3AF9" w:rsidRDefault="005D3AF9" w:rsidP="005D3AF9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宁波耀泰电器</w:t>
            </w:r>
            <w:proofErr w:type="gramEnd"/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F9" w:rsidRPr="005D3AF9" w:rsidRDefault="005D3AF9" w:rsidP="005D3AF9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wifi</w:t>
            </w:r>
            <w:proofErr w:type="spellEnd"/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智能监控摄像感应</w:t>
            </w: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led</w:t>
            </w: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壁灯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F9" w:rsidRPr="005D3AF9" w:rsidRDefault="005D3AF9" w:rsidP="005D3AF9">
            <w:pPr>
              <w:widowControl/>
              <w:jc w:val="righ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32</w:t>
            </w:r>
            <w:r w:rsidRPr="005D3AF9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B4306C" w:rsidRPr="00366153" w:rsidTr="00B4306C">
        <w:trPr>
          <w:trHeight w:val="40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6C" w:rsidRPr="005D3AF9" w:rsidRDefault="00B4306C" w:rsidP="00B4306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6C" w:rsidRPr="005D3AF9" w:rsidRDefault="00B4306C" w:rsidP="00B4306C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宁波柯力传感科技股份有限公司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6C" w:rsidRPr="005D3AF9" w:rsidRDefault="00B4306C" w:rsidP="00B4306C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称重物联网系统应用试点项目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06C" w:rsidRPr="005D3AF9" w:rsidRDefault="00B4306C" w:rsidP="00B4306C">
            <w:pPr>
              <w:widowControl/>
              <w:jc w:val="righ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111</w:t>
            </w:r>
            <w:r w:rsidRPr="005D3AF9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B4306C" w:rsidRPr="00366153" w:rsidTr="00B4306C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6C" w:rsidRPr="005D3AF9" w:rsidRDefault="00B4306C" w:rsidP="00B4306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6C" w:rsidRPr="005D3AF9" w:rsidRDefault="00B4306C" w:rsidP="00B4306C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市晶睿智能科技</w:t>
            </w:r>
            <w:proofErr w:type="gramEnd"/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6C" w:rsidRPr="005D3AF9" w:rsidRDefault="00B4306C" w:rsidP="00B4306C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味堡智能售餐机</w:t>
            </w:r>
            <w:proofErr w:type="gramEnd"/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自动化及数据管理分析系统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06C" w:rsidRPr="005D3AF9" w:rsidRDefault="00B4306C" w:rsidP="00B4306C">
            <w:pPr>
              <w:widowControl/>
              <w:jc w:val="righ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29</w:t>
            </w:r>
            <w:r w:rsidRPr="005D3AF9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B4306C" w:rsidRPr="00366153" w:rsidTr="00B4306C">
        <w:trPr>
          <w:trHeight w:val="3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6C" w:rsidRPr="005D3AF9" w:rsidRDefault="00B4306C" w:rsidP="00B4306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6C" w:rsidRPr="005D3AF9" w:rsidRDefault="00B4306C" w:rsidP="00B4306C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中银（宁波）电池有限公司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6C" w:rsidRPr="005D3AF9" w:rsidRDefault="00B4306C" w:rsidP="00B4306C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基于物联网的碱性电池</w:t>
            </w:r>
            <w:proofErr w:type="gramStart"/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无人化</w:t>
            </w:r>
            <w:proofErr w:type="gramEnd"/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车间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06C" w:rsidRPr="005D3AF9" w:rsidRDefault="00B4306C" w:rsidP="00B4306C">
            <w:pPr>
              <w:widowControl/>
              <w:jc w:val="righ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</w:tr>
      <w:tr w:rsidR="00B4306C" w:rsidRPr="00366153" w:rsidTr="00B4306C">
        <w:trPr>
          <w:trHeight w:val="4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6C" w:rsidRPr="005D3AF9" w:rsidRDefault="00B4306C" w:rsidP="00B4306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6C" w:rsidRPr="005D3AF9" w:rsidRDefault="00B4306C" w:rsidP="00B4306C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宁波乐控智能</w:t>
            </w:r>
            <w:proofErr w:type="gramEnd"/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6C" w:rsidRPr="005D3AF9" w:rsidRDefault="00B4306C" w:rsidP="00B4306C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乐控智能</w:t>
            </w:r>
            <w:proofErr w:type="gramEnd"/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健康按摩椅管理系统的研发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06C" w:rsidRPr="005D3AF9" w:rsidRDefault="00B4306C" w:rsidP="00B4306C">
            <w:pPr>
              <w:widowControl/>
              <w:jc w:val="righ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</w:tr>
      <w:tr w:rsidR="00B4306C" w:rsidRPr="00366153" w:rsidTr="00B4306C">
        <w:trPr>
          <w:trHeight w:val="4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6C" w:rsidRPr="005D3AF9" w:rsidRDefault="00B4306C" w:rsidP="00B4306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6C" w:rsidRPr="005D3AF9" w:rsidRDefault="00B4306C" w:rsidP="00B4306C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宁波中科集成电路设计中心有</w:t>
            </w: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lastRenderedPageBreak/>
              <w:t>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6C" w:rsidRPr="005D3AF9" w:rsidRDefault="00B4306C" w:rsidP="00B4306C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lastRenderedPageBreak/>
              <w:t>工业物联网公共服务平</w:t>
            </w: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lastRenderedPageBreak/>
              <w:t>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06C" w:rsidRPr="005D3AF9" w:rsidRDefault="00B4306C" w:rsidP="00B4306C">
            <w:pPr>
              <w:widowControl/>
              <w:jc w:val="righ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lastRenderedPageBreak/>
              <w:t>46</w:t>
            </w:r>
            <w:r w:rsidRPr="005D3AF9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B4306C" w:rsidRPr="00366153" w:rsidTr="00B4306C">
        <w:trPr>
          <w:trHeight w:val="42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6C" w:rsidRPr="005D3AF9" w:rsidRDefault="00B4306C" w:rsidP="00B4306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6C" w:rsidRPr="005D3AF9" w:rsidRDefault="00B4306C" w:rsidP="00B4306C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中电科（宁波）海洋电子研究院有限公司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6C" w:rsidRPr="005D3AF9" w:rsidRDefault="00B4306C" w:rsidP="00B4306C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渔船监管系统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06C" w:rsidRPr="005D3AF9" w:rsidRDefault="00B4306C" w:rsidP="00B4306C">
            <w:pPr>
              <w:widowControl/>
              <w:jc w:val="righ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148</w:t>
            </w:r>
            <w:r w:rsidRPr="005D3AF9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B4306C" w:rsidRPr="00366153" w:rsidTr="00B4306C">
        <w:trPr>
          <w:trHeight w:val="41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6C" w:rsidRPr="005D3AF9" w:rsidRDefault="00B4306C" w:rsidP="00B4306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6C" w:rsidRPr="005D3AF9" w:rsidRDefault="00B4306C" w:rsidP="00B4306C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宁波瑞</w:t>
            </w:r>
            <w:proofErr w:type="gramStart"/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奥物联</w:t>
            </w:r>
            <w:proofErr w:type="gramEnd"/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技术股份有限公司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6C" w:rsidRPr="005D3AF9" w:rsidRDefault="00B4306C" w:rsidP="00B4306C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户外公共资源物联网管理系统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06C" w:rsidRPr="005D3AF9" w:rsidRDefault="00B4306C" w:rsidP="00B4306C">
            <w:pPr>
              <w:widowControl/>
              <w:jc w:val="righ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44</w:t>
            </w:r>
            <w:r w:rsidRPr="005D3AF9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B4306C" w:rsidRPr="00366153" w:rsidTr="00B4306C">
        <w:trPr>
          <w:trHeight w:val="4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6C" w:rsidRPr="005D3AF9" w:rsidRDefault="00B4306C" w:rsidP="00B4306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6C" w:rsidRPr="005D3AF9" w:rsidRDefault="00B4306C" w:rsidP="00B4306C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宁波建新底盘系统有限公司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6C" w:rsidRPr="005D3AF9" w:rsidRDefault="00B4306C" w:rsidP="00B4306C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建新底盘</w:t>
            </w: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SAP-ME</w:t>
            </w: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06C" w:rsidRPr="005D3AF9" w:rsidRDefault="00B4306C" w:rsidP="00B4306C">
            <w:pPr>
              <w:widowControl/>
              <w:jc w:val="righ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 xml:space="preserve">63 </w:t>
            </w:r>
          </w:p>
        </w:tc>
      </w:tr>
      <w:tr w:rsidR="00B4306C" w:rsidRPr="00366153" w:rsidTr="00B4306C">
        <w:trPr>
          <w:trHeight w:val="41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6C" w:rsidRPr="005D3AF9" w:rsidRDefault="00B4306C" w:rsidP="00B4306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6C" w:rsidRPr="005D3AF9" w:rsidRDefault="00B4306C" w:rsidP="00B4306C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爱柯迪股份有限公司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6C" w:rsidRPr="005D3AF9" w:rsidRDefault="00B4306C" w:rsidP="00B4306C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爱柯迪</w:t>
            </w: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MES</w:t>
            </w: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物联网项目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06C" w:rsidRPr="005D3AF9" w:rsidRDefault="00B4306C" w:rsidP="00B4306C">
            <w:pPr>
              <w:widowControl/>
              <w:jc w:val="righ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116</w:t>
            </w:r>
            <w:r w:rsidRPr="005D3AF9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B4306C" w:rsidRPr="00366153" w:rsidTr="00B4306C">
        <w:trPr>
          <w:trHeight w:val="37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6C" w:rsidRPr="005D3AF9" w:rsidRDefault="00B4306C" w:rsidP="00B4306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6C" w:rsidRPr="005D3AF9" w:rsidRDefault="00B4306C" w:rsidP="00B4306C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宁波国际物流发展股份有限公司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6C" w:rsidRPr="005D3AF9" w:rsidRDefault="00B4306C" w:rsidP="00B4306C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危化品</w:t>
            </w:r>
            <w:proofErr w:type="gramEnd"/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物流监控管理应用解决方案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06C" w:rsidRPr="005D3AF9" w:rsidRDefault="00B4306C" w:rsidP="00B4306C">
            <w:pPr>
              <w:widowControl/>
              <w:jc w:val="righ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82</w:t>
            </w:r>
            <w:r w:rsidRPr="005D3AF9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B4306C" w:rsidRPr="00366153" w:rsidTr="00B4306C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6C" w:rsidRPr="005D3AF9" w:rsidRDefault="00B4306C" w:rsidP="00B4306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6C" w:rsidRPr="005D3AF9" w:rsidRDefault="00B4306C" w:rsidP="00B4306C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宁波欧琳厨房电器</w:t>
            </w:r>
            <w:proofErr w:type="gramEnd"/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6C" w:rsidRPr="005D3AF9" w:rsidRDefault="00B4306C" w:rsidP="00B4306C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智能</w:t>
            </w:r>
            <w:proofErr w:type="gramStart"/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厨电解决</w:t>
            </w:r>
            <w:proofErr w:type="gramEnd"/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方案及大数据应用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06C" w:rsidRPr="005D3AF9" w:rsidRDefault="00B4306C" w:rsidP="00B4306C">
            <w:pPr>
              <w:widowControl/>
              <w:jc w:val="righ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43</w:t>
            </w:r>
            <w:r w:rsidRPr="005D3AF9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B4306C" w:rsidRPr="00366153" w:rsidTr="00B4306C">
        <w:trPr>
          <w:trHeight w:val="38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6C" w:rsidRPr="005D3AF9" w:rsidRDefault="00B4306C" w:rsidP="00B4306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6C" w:rsidRPr="005D3AF9" w:rsidRDefault="00B4306C" w:rsidP="00B4306C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宁波科达工贸股份有限公司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6C" w:rsidRPr="005D3AF9" w:rsidRDefault="00B4306C" w:rsidP="00B4306C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生产支持条码系统（</w:t>
            </w: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MES</w:t>
            </w: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系统）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06C" w:rsidRPr="005D3AF9" w:rsidRDefault="00B4306C" w:rsidP="00B4306C">
            <w:pPr>
              <w:widowControl/>
              <w:jc w:val="righ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23</w:t>
            </w:r>
            <w:r w:rsidRPr="005D3AF9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B4306C" w:rsidRPr="00366153" w:rsidTr="00B4306C">
        <w:trPr>
          <w:trHeight w:val="4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6C" w:rsidRPr="005D3AF9" w:rsidRDefault="00B4306C" w:rsidP="00B4306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6C" w:rsidRPr="005D3AF9" w:rsidRDefault="00B4306C" w:rsidP="00B4306C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宁波麦博韦尔移动电话有限公司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6C" w:rsidRPr="005D3AF9" w:rsidRDefault="00B4306C" w:rsidP="00B4306C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基于物联网的电子产品智能制造监测管理系统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06C" w:rsidRPr="005D3AF9" w:rsidRDefault="00B4306C" w:rsidP="00B4306C">
            <w:pPr>
              <w:widowControl/>
              <w:jc w:val="righ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162</w:t>
            </w:r>
            <w:r w:rsidRPr="005D3AF9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B4306C" w:rsidRPr="00366153" w:rsidTr="00B4306C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6C" w:rsidRPr="005D3AF9" w:rsidRDefault="00B4306C" w:rsidP="00B4306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6C" w:rsidRPr="005D3AF9" w:rsidRDefault="00B4306C" w:rsidP="00B4306C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浙江广天构件股份有限公司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6C" w:rsidRPr="005D3AF9" w:rsidRDefault="00B4306C" w:rsidP="00B4306C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基于工业物联网的盾构管片智能生产云平台系统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06C" w:rsidRPr="005D3AF9" w:rsidRDefault="00B4306C" w:rsidP="00B4306C">
            <w:pPr>
              <w:widowControl/>
              <w:jc w:val="righ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B4306C" w:rsidRPr="00366153" w:rsidTr="005D3AF9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6C" w:rsidRPr="005D3AF9" w:rsidRDefault="00B4306C" w:rsidP="00B4306C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6C" w:rsidRPr="005D3AF9" w:rsidRDefault="00B4306C" w:rsidP="00B4306C">
            <w:pPr>
              <w:widowControl/>
              <w:jc w:val="lef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6C" w:rsidRPr="005D3AF9" w:rsidRDefault="00B4306C" w:rsidP="00B4306C">
            <w:pPr>
              <w:widowControl/>
              <w:jc w:val="right"/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</w:pPr>
            <w:r w:rsidRPr="005D3AF9">
              <w:rPr>
                <w:rFonts w:ascii="Arial Narrow" w:eastAsia="宋体" w:hAnsi="Arial Narrow" w:cs="宋体" w:hint="eastAsia"/>
                <w:color w:val="000000"/>
                <w:kern w:val="0"/>
                <w:sz w:val="24"/>
                <w:szCs w:val="24"/>
              </w:rPr>
              <w:t>1377</w:t>
            </w:r>
            <w:r w:rsidRPr="005D3AF9">
              <w:rPr>
                <w:rFonts w:ascii="Arial Narrow" w:eastAsia="宋体" w:hAnsi="Arial Narrow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470754" w:rsidRPr="00612E3A" w:rsidRDefault="00470754" w:rsidP="00C945B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470754" w:rsidRPr="00612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6A"/>
    <w:rsid w:val="0008776A"/>
    <w:rsid w:val="001C2786"/>
    <w:rsid w:val="001D509A"/>
    <w:rsid w:val="003A1F92"/>
    <w:rsid w:val="00470754"/>
    <w:rsid w:val="00483934"/>
    <w:rsid w:val="005D3AF9"/>
    <w:rsid w:val="00612E3A"/>
    <w:rsid w:val="00735E2A"/>
    <w:rsid w:val="0079585C"/>
    <w:rsid w:val="00946C22"/>
    <w:rsid w:val="009E367F"/>
    <w:rsid w:val="00B4306C"/>
    <w:rsid w:val="00C945B0"/>
    <w:rsid w:val="00DC2B5D"/>
    <w:rsid w:val="00F7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7075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70754"/>
  </w:style>
  <w:style w:type="paragraph" w:styleId="a4">
    <w:name w:val="Balloon Text"/>
    <w:basedOn w:val="a"/>
    <w:link w:val="Char0"/>
    <w:uiPriority w:val="99"/>
    <w:semiHidden/>
    <w:unhideWhenUsed/>
    <w:rsid w:val="00946C2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46C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7075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70754"/>
  </w:style>
  <w:style w:type="paragraph" w:styleId="a4">
    <w:name w:val="Balloon Text"/>
    <w:basedOn w:val="a"/>
    <w:link w:val="Char0"/>
    <w:uiPriority w:val="99"/>
    <w:semiHidden/>
    <w:unhideWhenUsed/>
    <w:rsid w:val="00946C2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46C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5913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624">
                          <w:marLeft w:val="600"/>
                          <w:marRight w:val="60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8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2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98796">
                              <w:marLeft w:val="600"/>
                              <w:marRight w:val="60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7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140</Words>
  <Characters>798</Characters>
  <Application>Microsoft Office Word</Application>
  <DocSecurity>0</DocSecurity>
  <Lines>6</Lines>
  <Paragraphs>1</Paragraphs>
  <ScaleCrop>false</ScaleCrop>
  <Company>Lenovo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computer</cp:lastModifiedBy>
  <cp:revision>18</cp:revision>
  <cp:lastPrinted>2018-11-05T01:20:00Z</cp:lastPrinted>
  <dcterms:created xsi:type="dcterms:W3CDTF">2018-10-31T03:11:00Z</dcterms:created>
  <dcterms:modified xsi:type="dcterms:W3CDTF">2018-11-05T06:49:00Z</dcterms:modified>
</cp:coreProperties>
</file>