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CF" w:rsidRDefault="002936CF" w:rsidP="002936CF">
      <w:pPr>
        <w:spacing w:line="400" w:lineRule="exact"/>
        <w:ind w:rightChars="-14" w:right="-2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E83FB0" w:rsidRDefault="00E83FB0" w:rsidP="00E83FB0">
      <w:pPr>
        <w:jc w:val="center"/>
        <w:rPr>
          <w:rFonts w:ascii="华文中宋" w:eastAsia="华文中宋" w:hAnsi="华文中宋"/>
          <w:sz w:val="44"/>
          <w:szCs w:val="44"/>
        </w:rPr>
      </w:pPr>
      <w:r w:rsidRPr="00116F0B">
        <w:rPr>
          <w:rFonts w:ascii="华文中宋" w:eastAsia="华文中宋" w:hAnsi="华文中宋" w:hint="eastAsia"/>
          <w:sz w:val="44"/>
          <w:szCs w:val="44"/>
        </w:rPr>
        <w:t>文化产业发展专项资金项目申报表</w:t>
      </w:r>
    </w:p>
    <w:p w:rsidR="00C70BD2" w:rsidRDefault="00C70BD2" w:rsidP="002936CF">
      <w:pPr>
        <w:spacing w:line="400" w:lineRule="exact"/>
        <w:jc w:val="right"/>
        <w:rPr>
          <w:rFonts w:ascii="宋体" w:hAnsi="宋体"/>
          <w:sz w:val="24"/>
        </w:rPr>
      </w:pPr>
    </w:p>
    <w:p w:rsidR="002936CF" w:rsidRDefault="002936CF" w:rsidP="002936CF">
      <w:pPr>
        <w:spacing w:line="400" w:lineRule="exact"/>
        <w:jc w:val="right"/>
        <w:rPr>
          <w:rFonts w:ascii="宋体" w:hAnsi="宋体"/>
          <w:sz w:val="24"/>
        </w:rPr>
      </w:pPr>
      <w:r w:rsidRPr="00116F0B">
        <w:rPr>
          <w:rFonts w:ascii="宋体" w:hAnsi="宋体" w:hint="eastAsia"/>
          <w:sz w:val="24"/>
        </w:rPr>
        <w:t>单位：万元</w:t>
      </w:r>
    </w:p>
    <w:p w:rsidR="00E83FB0" w:rsidRPr="00116F0B" w:rsidRDefault="00E83FB0" w:rsidP="002936CF">
      <w:pPr>
        <w:spacing w:line="400" w:lineRule="exact"/>
        <w:jc w:val="right"/>
        <w:rPr>
          <w:rFonts w:ascii="宋体" w:hAnsi="宋体"/>
          <w:sz w:val="24"/>
        </w:rPr>
      </w:pPr>
    </w:p>
    <w:tbl>
      <w:tblPr>
        <w:tblW w:w="8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8"/>
        <w:gridCol w:w="90"/>
        <w:gridCol w:w="180"/>
        <w:gridCol w:w="365"/>
        <w:gridCol w:w="535"/>
        <w:gridCol w:w="180"/>
        <w:gridCol w:w="185"/>
        <w:gridCol w:w="85"/>
        <w:gridCol w:w="9"/>
        <w:gridCol w:w="992"/>
        <w:gridCol w:w="53"/>
        <w:gridCol w:w="25"/>
        <w:gridCol w:w="90"/>
        <w:gridCol w:w="185"/>
        <w:gridCol w:w="180"/>
        <w:gridCol w:w="894"/>
        <w:gridCol w:w="365"/>
        <w:gridCol w:w="300"/>
        <w:gridCol w:w="10"/>
        <w:gridCol w:w="45"/>
        <w:gridCol w:w="365"/>
        <w:gridCol w:w="40"/>
        <w:gridCol w:w="225"/>
        <w:gridCol w:w="95"/>
        <w:gridCol w:w="1259"/>
      </w:tblGrid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申报资金类别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350E29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50E29">
              <w:rPr>
                <w:rFonts w:ascii="宋体" w:hAnsi="宋体" w:hint="eastAsia"/>
                <w:sz w:val="24"/>
              </w:rPr>
              <w:t>申请资金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936CF" w:rsidTr="00B80CB9">
        <w:trPr>
          <w:trHeight w:val="454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rPr>
                <w:rFonts w:ascii="宋体" w:hAnsi="宋体"/>
                <w:b/>
                <w:sz w:val="28"/>
              </w:rPr>
            </w:pPr>
            <w:r w:rsidRPr="00116F0B">
              <w:rPr>
                <w:rFonts w:ascii="宋体" w:hAnsi="宋体" w:hint="eastAsia"/>
                <w:b/>
                <w:sz w:val="24"/>
              </w:rPr>
              <w:t>一、项目申报单位基本情况</w:t>
            </w: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单位权属</w:t>
            </w: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（在项目后打√）</w:t>
            </w:r>
          </w:p>
        </w:tc>
        <w:tc>
          <w:tcPr>
            <w:tcW w:w="6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国有□   集体□   民营□   三资□   其他 </w:t>
            </w:r>
            <w:r w:rsidRPr="00116F0B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行业代码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所属行业类别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单位法人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单位注册地址</w:t>
            </w:r>
          </w:p>
        </w:tc>
        <w:tc>
          <w:tcPr>
            <w:tcW w:w="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B80CB9">
        <w:trPr>
          <w:trHeight w:val="454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30" w:lineRule="exact"/>
              <w:rPr>
                <w:b/>
              </w:rPr>
            </w:pPr>
            <w:r w:rsidRPr="00116F0B">
              <w:rPr>
                <w:rFonts w:ascii="宋体" w:hAnsi="宋体" w:hint="eastAsia"/>
                <w:b/>
                <w:sz w:val="24"/>
              </w:rPr>
              <w:t>二、上年度相关经济指标</w:t>
            </w:r>
          </w:p>
        </w:tc>
      </w:tr>
      <w:tr w:rsidR="002936CF" w:rsidTr="00E83FB0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  <w:r>
              <w:rPr>
                <w:rFonts w:hint="eastAsia"/>
              </w:rPr>
              <w:t>资产总额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  <w:r>
              <w:rPr>
                <w:rFonts w:hint="eastAsia"/>
              </w:rPr>
              <w:t>负债总额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  <w:r>
              <w:rPr>
                <w:rFonts w:hint="eastAsia"/>
              </w:rPr>
              <w:t>资产负债率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  <w:r>
              <w:rPr>
                <w:rFonts w:hint="eastAsia"/>
              </w:rPr>
              <w:t>年利润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  <w:r>
              <w:rPr>
                <w:rFonts w:hint="eastAsia"/>
              </w:rPr>
              <w:t>年税收</w:t>
            </w:r>
          </w:p>
        </w:tc>
      </w:tr>
      <w:tr w:rsidR="002936CF" w:rsidTr="00E83FB0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</w:pPr>
          </w:p>
        </w:tc>
      </w:tr>
      <w:tr w:rsidR="002936CF" w:rsidTr="00B80CB9">
        <w:trPr>
          <w:trHeight w:val="454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</w:pPr>
            <w:r w:rsidRPr="00116F0B">
              <w:rPr>
                <w:rFonts w:ascii="宋体" w:hAnsi="宋体" w:hint="eastAsia"/>
                <w:b/>
                <w:sz w:val="24"/>
              </w:rPr>
              <w:t>三、项目基本情况</w:t>
            </w: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项目开工时间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预计竣工时间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项目总投资</w:t>
            </w: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企业自筹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上级资助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截止目前完成投资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350E29" w:rsidRDefault="002936CF" w:rsidP="00B80C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350E29">
              <w:rPr>
                <w:rFonts w:ascii="宋体" w:hAnsi="宋体" w:hint="eastAsia"/>
                <w:spacing w:val="-20"/>
                <w:sz w:val="24"/>
              </w:rPr>
              <w:t>本年度计划投资</w:t>
            </w:r>
          </w:p>
        </w:tc>
      </w:tr>
      <w:tr w:rsidR="002936CF" w:rsidTr="00E83FB0">
        <w:trPr>
          <w:trHeight w:val="45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45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贷款银行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350E29" w:rsidRDefault="002936CF" w:rsidP="00B80C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350E29">
              <w:rPr>
                <w:rFonts w:ascii="宋体" w:hAnsi="宋体" w:hint="eastAsia"/>
                <w:spacing w:val="-20"/>
                <w:sz w:val="24"/>
              </w:rPr>
              <w:t>本年度贷款总额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贷款利率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贷款期限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83FB0">
              <w:rPr>
                <w:rFonts w:ascii="宋体" w:hAnsi="宋体" w:hint="eastAsia"/>
                <w:spacing w:val="-20"/>
                <w:sz w:val="24"/>
              </w:rPr>
              <w:t>本年度利息总额</w:t>
            </w:r>
          </w:p>
        </w:tc>
      </w:tr>
      <w:tr w:rsidR="002936CF" w:rsidTr="00E83FB0">
        <w:trPr>
          <w:trHeight w:val="45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36CF" w:rsidTr="00B80CB9">
        <w:trPr>
          <w:trHeight w:val="454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9C17AB" w:rsidRDefault="002936CF" w:rsidP="00B80CB9">
            <w:pPr>
              <w:spacing w:line="430" w:lineRule="exact"/>
              <w:rPr>
                <w:kern w:val="0"/>
              </w:rPr>
            </w:pPr>
            <w:r w:rsidRPr="009C17AB">
              <w:rPr>
                <w:rFonts w:ascii="宋体" w:hAnsi="宋体" w:hint="eastAsia"/>
                <w:b/>
                <w:sz w:val="24"/>
              </w:rPr>
              <w:t>四、项目完成后预计新增经济效益指标</w:t>
            </w:r>
          </w:p>
        </w:tc>
      </w:tr>
      <w:tr w:rsidR="002936CF" w:rsidTr="00E83FB0">
        <w:trPr>
          <w:trHeight w:val="454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年销售收入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缴税总额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116F0B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创汇</w:t>
            </w:r>
          </w:p>
        </w:tc>
      </w:tr>
      <w:tr w:rsidR="002936CF" w:rsidTr="00E83FB0">
        <w:trPr>
          <w:trHeight w:val="454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936CF" w:rsidTr="00B80CB9">
        <w:trPr>
          <w:trHeight w:val="468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Pr="009C17AB" w:rsidRDefault="002936CF" w:rsidP="00B80CB9">
            <w:pPr>
              <w:spacing w:line="400" w:lineRule="exact"/>
              <w:rPr>
                <w:rFonts w:ascii="宋体" w:hAnsi="宋体"/>
                <w:sz w:val="28"/>
              </w:rPr>
            </w:pPr>
            <w:r w:rsidRPr="009C17AB">
              <w:rPr>
                <w:rFonts w:ascii="宋体" w:hAnsi="宋体" w:hint="eastAsia"/>
                <w:b/>
                <w:sz w:val="24"/>
              </w:rPr>
              <w:t>五、项目建设内容及项目前期工作进展情况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2936CF" w:rsidTr="00B80CB9">
        <w:trPr>
          <w:trHeight w:val="930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项目建设内容：</w:t>
            </w: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3FB0" w:rsidRDefault="00E83FB0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3FB0" w:rsidRDefault="00E83FB0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项目前期工作进展情况：</w:t>
            </w: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3FB0" w:rsidRDefault="00E83FB0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3FB0" w:rsidRDefault="00E83FB0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936CF" w:rsidRPr="009C17AB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936CF" w:rsidTr="00B80CB9">
        <w:trPr>
          <w:trHeight w:val="515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98231B">
              <w:rPr>
                <w:rFonts w:ascii="宋体" w:hAnsi="宋体" w:hint="eastAsia"/>
                <w:b/>
                <w:sz w:val="24"/>
              </w:rPr>
              <w:t>六、项目优势及市场分析</w:t>
            </w:r>
          </w:p>
        </w:tc>
      </w:tr>
      <w:tr w:rsidR="002936CF" w:rsidTr="00B80CB9">
        <w:trPr>
          <w:trHeight w:val="1005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Pr="009C17AB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936CF" w:rsidTr="00B80CB9">
        <w:trPr>
          <w:trHeight w:val="463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4"/>
              </w:rPr>
            </w:pPr>
            <w:r w:rsidRPr="0098231B">
              <w:rPr>
                <w:rFonts w:ascii="宋体" w:hAnsi="宋体" w:hint="eastAsia"/>
                <w:b/>
                <w:sz w:val="24"/>
              </w:rPr>
              <w:t>七、项目实施计划</w:t>
            </w:r>
          </w:p>
        </w:tc>
      </w:tr>
      <w:tr w:rsidR="002936CF" w:rsidTr="00B80CB9">
        <w:trPr>
          <w:trHeight w:val="1005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E83FB0" w:rsidRDefault="00E83FB0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2936CF" w:rsidRDefault="002936CF" w:rsidP="00B80CB9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936CF" w:rsidTr="00B80CB9">
        <w:trPr>
          <w:trHeight w:val="462"/>
        </w:trPr>
        <w:tc>
          <w:tcPr>
            <w:tcW w:w="81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8"/>
              </w:rPr>
            </w:pPr>
            <w:r w:rsidRPr="0098231B">
              <w:rPr>
                <w:rFonts w:ascii="宋体" w:hAnsi="宋体" w:hint="eastAsia"/>
                <w:b/>
                <w:sz w:val="24"/>
              </w:rPr>
              <w:t>八、审核情况</w:t>
            </w:r>
          </w:p>
        </w:tc>
      </w:tr>
      <w:tr w:rsidR="002936CF" w:rsidTr="00E83FB0">
        <w:trPr>
          <w:trHeight w:val="855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rPr>
                <w:rFonts w:ascii="宋体" w:hAnsi="宋体"/>
                <w:sz w:val="28"/>
              </w:rPr>
            </w:pPr>
            <w:r w:rsidRPr="0098231B">
              <w:rPr>
                <w:rFonts w:ascii="宋体" w:hAnsi="宋体" w:hint="eastAsia"/>
                <w:sz w:val="24"/>
              </w:rPr>
              <w:lastRenderedPageBreak/>
              <w:t>项目单位对材料真实性的声明</w:t>
            </w:r>
          </w:p>
        </w:tc>
        <w:tc>
          <w:tcPr>
            <w:tcW w:w="5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ind w:firstLineChars="1880" w:firstLine="451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80" w:firstLine="451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80" w:firstLine="451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80" w:firstLine="451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  章 </w:t>
            </w:r>
          </w:p>
          <w:p w:rsidR="002936CF" w:rsidRDefault="002936CF" w:rsidP="00B80CB9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2936CF" w:rsidTr="00E83FB0">
        <w:trPr>
          <w:trHeight w:val="1400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初审部门意见</w:t>
            </w:r>
          </w:p>
        </w:tc>
        <w:tc>
          <w:tcPr>
            <w:tcW w:w="5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ind w:firstLineChars="1830" w:firstLine="439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30" w:firstLine="439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30" w:firstLine="439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30" w:firstLine="4392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880" w:firstLine="45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  章 </w:t>
            </w:r>
          </w:p>
          <w:p w:rsidR="002936CF" w:rsidRDefault="002936CF" w:rsidP="00B80CB9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2936CF" w:rsidTr="00E83FB0">
        <w:trPr>
          <w:trHeight w:val="892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专家小组意见  </w:t>
            </w:r>
          </w:p>
        </w:tc>
        <w:tc>
          <w:tcPr>
            <w:tcW w:w="5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</w:tc>
      </w:tr>
      <w:tr w:rsidR="002936CF" w:rsidTr="00E83FB0">
        <w:trPr>
          <w:trHeight w:val="892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0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市文化体制改革和发展工作领导小组办公室</w:t>
            </w:r>
          </w:p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 w:rsidR="00E83FB0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5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  章 </w:t>
            </w:r>
          </w:p>
          <w:p w:rsidR="002936CF" w:rsidRDefault="002936CF" w:rsidP="00B80CB9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2936CF" w:rsidTr="00E83FB0">
        <w:trPr>
          <w:trHeight w:val="892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市文化体制改革和发展工作领导小组意见</w:t>
            </w:r>
          </w:p>
        </w:tc>
        <w:tc>
          <w:tcPr>
            <w:tcW w:w="5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:rsidR="002936CF" w:rsidRDefault="002936CF" w:rsidP="00B80CB9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字：</w:t>
            </w:r>
          </w:p>
          <w:p w:rsidR="002936CF" w:rsidRDefault="002936CF" w:rsidP="00B80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日    </w:t>
            </w:r>
          </w:p>
        </w:tc>
      </w:tr>
    </w:tbl>
    <w:p w:rsidR="0041326C" w:rsidRDefault="003006F9"/>
    <w:p w:rsidR="00C70BD2" w:rsidRDefault="00C70BD2"/>
    <w:p w:rsidR="00C70BD2" w:rsidRPr="00C70BD2" w:rsidRDefault="00C70BD2"/>
    <w:sectPr w:rsidR="00C70BD2" w:rsidRPr="00C70BD2" w:rsidSect="00DB15EB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F9" w:rsidRDefault="003006F9" w:rsidP="00E83FB0">
      <w:r>
        <w:separator/>
      </w:r>
    </w:p>
  </w:endnote>
  <w:endnote w:type="continuationSeparator" w:id="0">
    <w:p w:rsidR="003006F9" w:rsidRDefault="003006F9" w:rsidP="00E8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2" w:rsidRDefault="00DB15EB" w:rsidP="00D5011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70B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BD2">
      <w:rPr>
        <w:rStyle w:val="a5"/>
        <w:noProof/>
      </w:rPr>
      <w:t>6</w:t>
    </w:r>
    <w:r>
      <w:rPr>
        <w:rStyle w:val="a5"/>
      </w:rPr>
      <w:fldChar w:fldCharType="end"/>
    </w:r>
  </w:p>
  <w:p w:rsidR="00C70BD2" w:rsidRDefault="00C70BD2" w:rsidP="00885F5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F9" w:rsidRDefault="003006F9" w:rsidP="00E83FB0">
      <w:r>
        <w:separator/>
      </w:r>
    </w:p>
  </w:footnote>
  <w:footnote w:type="continuationSeparator" w:id="0">
    <w:p w:rsidR="003006F9" w:rsidRDefault="003006F9" w:rsidP="00E8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D16"/>
    <w:multiLevelType w:val="hybridMultilevel"/>
    <w:tmpl w:val="E6AAC3AE"/>
    <w:lvl w:ilvl="0" w:tplc="11F41DB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6CF"/>
    <w:rsid w:val="0008685C"/>
    <w:rsid w:val="00197A43"/>
    <w:rsid w:val="002936CF"/>
    <w:rsid w:val="003006F9"/>
    <w:rsid w:val="003B3C59"/>
    <w:rsid w:val="004E3B6E"/>
    <w:rsid w:val="004E67FC"/>
    <w:rsid w:val="005248C5"/>
    <w:rsid w:val="005841CB"/>
    <w:rsid w:val="00594522"/>
    <w:rsid w:val="00620F3B"/>
    <w:rsid w:val="006B6F63"/>
    <w:rsid w:val="00765C77"/>
    <w:rsid w:val="00775C68"/>
    <w:rsid w:val="008A0D74"/>
    <w:rsid w:val="00904985"/>
    <w:rsid w:val="009B6797"/>
    <w:rsid w:val="00A11CC8"/>
    <w:rsid w:val="00B253CF"/>
    <w:rsid w:val="00C70BD2"/>
    <w:rsid w:val="00D90BF6"/>
    <w:rsid w:val="00DB15EB"/>
    <w:rsid w:val="00DB19F9"/>
    <w:rsid w:val="00E83FB0"/>
    <w:rsid w:val="00E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包晓晓</cp:lastModifiedBy>
  <cp:revision>2</cp:revision>
  <dcterms:created xsi:type="dcterms:W3CDTF">2013-05-16T07:28:00Z</dcterms:created>
  <dcterms:modified xsi:type="dcterms:W3CDTF">2013-05-16T07:28:00Z</dcterms:modified>
</cp:coreProperties>
</file>